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132B" w14:textId="70B979A1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【第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</w:t>
      </w:r>
      <w:r w:rsidR="008B44FD">
        <w:rPr>
          <w:rFonts w:ascii="ＭＳ ゴシック" w:eastAsia="ＭＳ ゴシック" w:hAnsi="ＭＳ ゴシック" w:hint="eastAsia"/>
          <w:b/>
          <w:bCs/>
        </w:rPr>
        <w:t>５０</w:t>
      </w:r>
      <w:r w:rsidRPr="003D5A97">
        <w:rPr>
          <w:rFonts w:ascii="ＭＳ ゴシック" w:eastAsia="ＭＳ ゴシック" w:hAnsi="ＭＳ ゴシック" w:hint="eastAsia"/>
          <w:b/>
          <w:bCs/>
        </w:rPr>
        <w:t>回監査セミナー】</w:t>
      </w:r>
    </w:p>
    <w:p w14:paraId="736C2C0F" w14:textId="77777777" w:rsidR="00B35AB0" w:rsidRPr="003D5A97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5FB94AF6" w14:textId="6707D364" w:rsidR="00B90E40" w:rsidRPr="003D5A97" w:rsidRDefault="00B90E40" w:rsidP="00B90E40">
      <w:pPr>
        <w:rPr>
          <w:rFonts w:ascii="ＭＳ ゴシック" w:eastAsia="ＭＳ ゴシック" w:hAnsi="ＭＳ ゴシック"/>
          <w:b/>
          <w:bCs/>
        </w:rPr>
      </w:pPr>
      <w:r w:rsidRPr="003D5A97">
        <w:rPr>
          <w:rFonts w:ascii="ＭＳ ゴシック" w:eastAsia="ＭＳ ゴシック" w:hAnsi="ＭＳ ゴシック" w:hint="eastAsia"/>
          <w:b/>
          <w:bCs/>
        </w:rPr>
        <w:t>●日　時：２０２</w:t>
      </w:r>
      <w:r w:rsidR="00E7782F">
        <w:rPr>
          <w:rFonts w:ascii="ＭＳ ゴシック" w:eastAsia="ＭＳ ゴシック" w:hAnsi="ＭＳ ゴシック" w:hint="eastAsia"/>
          <w:b/>
          <w:bCs/>
        </w:rPr>
        <w:t>２</w:t>
      </w:r>
      <w:r w:rsidRPr="003D5A97">
        <w:rPr>
          <w:rFonts w:ascii="ＭＳ ゴシック" w:eastAsia="ＭＳ ゴシック" w:hAnsi="ＭＳ ゴシック" w:hint="eastAsia"/>
          <w:b/>
          <w:bCs/>
        </w:rPr>
        <w:t>年</w:t>
      </w:r>
      <w:r w:rsidR="008B44FD">
        <w:rPr>
          <w:rFonts w:ascii="ＭＳ ゴシック" w:eastAsia="ＭＳ ゴシック" w:hAnsi="ＭＳ ゴシック" w:hint="eastAsia"/>
          <w:b/>
          <w:bCs/>
        </w:rPr>
        <w:t>７</w:t>
      </w:r>
      <w:r w:rsidRPr="003D5A97">
        <w:rPr>
          <w:rFonts w:ascii="ＭＳ ゴシック" w:eastAsia="ＭＳ ゴシック" w:hAnsi="ＭＳ ゴシック" w:hint="eastAsia"/>
          <w:b/>
          <w:bCs/>
        </w:rPr>
        <w:t>月</w:t>
      </w:r>
      <w:r w:rsidR="008B44FD">
        <w:rPr>
          <w:rFonts w:ascii="ＭＳ ゴシック" w:eastAsia="ＭＳ ゴシック" w:hAnsi="ＭＳ ゴシック" w:hint="eastAsia"/>
          <w:b/>
          <w:bCs/>
        </w:rPr>
        <w:t>２２</w:t>
      </w:r>
      <w:r w:rsidRPr="003D5A97">
        <w:rPr>
          <w:rFonts w:ascii="ＭＳ ゴシック" w:eastAsia="ＭＳ ゴシック" w:hAnsi="ＭＳ ゴシック" w:hint="eastAsia"/>
          <w:b/>
          <w:bCs/>
        </w:rPr>
        <w:t>日（</w:t>
      </w:r>
      <w:r w:rsidR="00153838">
        <w:rPr>
          <w:rFonts w:ascii="ＭＳ ゴシック" w:eastAsia="ＭＳ ゴシック" w:hAnsi="ＭＳ ゴシック" w:hint="eastAsia"/>
          <w:b/>
          <w:bCs/>
        </w:rPr>
        <w:t>金</w:t>
      </w:r>
      <w:r w:rsidRPr="003D5A97">
        <w:rPr>
          <w:rFonts w:ascii="ＭＳ ゴシック" w:eastAsia="ＭＳ ゴシック" w:hAnsi="ＭＳ ゴシック" w:hint="eastAsia"/>
          <w:b/>
          <w:bCs/>
        </w:rPr>
        <w:t>）１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４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００</w:t>
      </w:r>
      <w:r w:rsidRPr="003D5A97">
        <w:rPr>
          <w:rFonts w:ascii="ＭＳ ゴシック" w:eastAsia="ＭＳ ゴシック" w:hAnsi="ＭＳ ゴシック" w:hint="eastAsia"/>
          <w:b/>
          <w:bCs/>
        </w:rPr>
        <w:t>～１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６</w:t>
      </w:r>
      <w:r w:rsidRPr="003D5A97">
        <w:rPr>
          <w:rFonts w:ascii="ＭＳ ゴシック" w:eastAsia="ＭＳ ゴシック" w:hAnsi="ＭＳ ゴシック" w:hint="eastAsia"/>
          <w:b/>
          <w:bCs/>
        </w:rPr>
        <w:t>：</w:t>
      </w:r>
      <w:r w:rsidR="00B35AB0" w:rsidRPr="003D5A97">
        <w:rPr>
          <w:rFonts w:ascii="ＭＳ ゴシック" w:eastAsia="ＭＳ ゴシック" w:hAnsi="ＭＳ ゴシック" w:hint="eastAsia"/>
          <w:b/>
          <w:bCs/>
        </w:rPr>
        <w:t>３０</w:t>
      </w:r>
    </w:p>
    <w:p w14:paraId="225D0227" w14:textId="77777777" w:rsidR="003D5A97" w:rsidRPr="00B00C45" w:rsidRDefault="003D5A97" w:rsidP="003D5A97">
      <w:pPr>
        <w:rPr>
          <w:rFonts w:ascii="ＭＳ ゴシック" w:eastAsia="ＭＳ ゴシック" w:hAnsi="ＭＳ ゴシック"/>
          <w:b/>
          <w:bCs/>
        </w:rPr>
      </w:pPr>
    </w:p>
    <w:p w14:paraId="5728F9D6" w14:textId="3F2FB8B3" w:rsidR="003D5A97" w:rsidRDefault="003D5A97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演題：</w:t>
      </w:r>
      <w:r w:rsidR="00181041">
        <w:rPr>
          <w:rFonts w:ascii="ＭＳ ゴシック" w:eastAsia="ＭＳ ゴシック" w:hAnsi="ＭＳ ゴシック" w:hint="eastAsia"/>
          <w:b/>
          <w:bCs/>
        </w:rPr>
        <w:t>監査役</w:t>
      </w:r>
      <w:r w:rsidR="008B44FD">
        <w:rPr>
          <w:rFonts w:ascii="ＭＳ ゴシック" w:eastAsia="ＭＳ ゴシック" w:hAnsi="ＭＳ ゴシック" w:hint="eastAsia"/>
          <w:b/>
          <w:bCs/>
        </w:rPr>
        <w:t>と会計監査～令和3年7月19日の最高裁判例が示唆すること～</w:t>
      </w:r>
    </w:p>
    <w:p w14:paraId="369CC0F2" w14:textId="09EA0210" w:rsidR="00B84075" w:rsidRPr="00B84075" w:rsidRDefault="00B84075" w:rsidP="003D5A97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</w:t>
      </w:r>
    </w:p>
    <w:p w14:paraId="5A0579E8" w14:textId="27F54D2C" w:rsidR="003D5A97" w:rsidRPr="003D5A97" w:rsidRDefault="003D5A97" w:rsidP="003D5A97">
      <w:pPr>
        <w:rPr>
          <w:rFonts w:ascii="ＭＳ ゴシック" w:eastAsia="ＭＳ ゴシック" w:hAnsi="ＭＳ ゴシック"/>
          <w:b/>
          <w:bCs/>
          <w:color w:val="333333"/>
          <w:shd w:val="clear" w:color="auto" w:fill="FAFAFA"/>
        </w:rPr>
      </w:pPr>
      <w:r>
        <w:rPr>
          <w:rFonts w:ascii="ＭＳ ゴシック" w:eastAsia="ＭＳ ゴシック" w:hAnsi="ＭＳ ゴシック" w:hint="eastAsia"/>
          <w:b/>
          <w:bCs/>
        </w:rPr>
        <w:t>●</w:t>
      </w:r>
      <w:r w:rsidRPr="003D5A97">
        <w:rPr>
          <w:rFonts w:ascii="ＭＳ ゴシック" w:eastAsia="ＭＳ ゴシック" w:hAnsi="ＭＳ ゴシック" w:hint="eastAsia"/>
          <w:b/>
          <w:bCs/>
        </w:rPr>
        <w:t>講師：</w:t>
      </w:r>
      <w:r w:rsidR="008B44FD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獨協</w:t>
      </w:r>
      <w:r w:rsidR="00153838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大学</w:t>
      </w:r>
      <w:r w:rsidR="008B44FD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法学部教授　高橋　均</w:t>
      </w:r>
      <w:r w:rsidR="00B00C45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 xml:space="preserve"> </w:t>
      </w:r>
      <w:r w:rsidRPr="003D5A97">
        <w:rPr>
          <w:rFonts w:ascii="ＭＳ ゴシック" w:eastAsia="ＭＳ ゴシック" w:hAnsi="ＭＳ ゴシック" w:hint="eastAsia"/>
          <w:b/>
          <w:bCs/>
          <w:color w:val="333333"/>
          <w:shd w:val="clear" w:color="auto" w:fill="FAFAFA"/>
        </w:rPr>
        <w:t>氏</w:t>
      </w:r>
    </w:p>
    <w:p w14:paraId="1E6EED8E" w14:textId="77777777" w:rsidR="00B35AB0" w:rsidRPr="002C304D" w:rsidRDefault="00B35AB0" w:rsidP="00B90E40">
      <w:pPr>
        <w:rPr>
          <w:rFonts w:ascii="ＭＳ ゴシック" w:eastAsia="ＭＳ ゴシック" w:hAnsi="ＭＳ ゴシック"/>
          <w:b/>
          <w:bCs/>
        </w:rPr>
      </w:pPr>
    </w:p>
    <w:p w14:paraId="2A65C937" w14:textId="209ECE05" w:rsidR="00831849" w:rsidRDefault="00B90E40" w:rsidP="00153838">
      <w:pPr>
        <w:pStyle w:val="Web"/>
      </w:pPr>
      <w:r w:rsidRPr="00B4626E">
        <w:rPr>
          <w:rFonts w:ascii="ＭＳ ゴシック" w:eastAsia="ＭＳ ゴシック" w:hAnsi="ＭＳ ゴシック" w:hint="eastAsia"/>
          <w:b/>
          <w:bCs/>
          <w:sz w:val="22"/>
          <w:szCs w:val="22"/>
        </w:rPr>
        <w:t>●録画公開(YouTube</w:t>
      </w:r>
      <w:r w:rsidR="00B84075">
        <w:rPr>
          <w:rFonts w:ascii="ＭＳ ゴシック" w:eastAsia="ＭＳ ゴシック" w:hAnsi="ＭＳ ゴシック" w:hint="eastAsia"/>
          <w:b/>
          <w:bCs/>
          <w:sz w:val="22"/>
          <w:szCs w:val="22"/>
        </w:rPr>
        <w:t>)</w:t>
      </w:r>
      <w:r w:rsidR="009D4B1D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…下記のURLをクリックして下さい。</w:t>
      </w:r>
      <w:r w:rsidR="00B00C45" w:rsidRPr="00B00C45">
        <w:t xml:space="preserve"> </w:t>
      </w:r>
    </w:p>
    <w:p w14:paraId="07526698" w14:textId="4E4E327E" w:rsidR="00817E56" w:rsidRDefault="00817E56" w:rsidP="00153838">
      <w:pPr>
        <w:pStyle w:val="Web"/>
      </w:pPr>
      <w:r>
        <w:rPr>
          <w:rFonts w:hint="eastAsia"/>
        </w:rPr>
        <w:t xml:space="preserve">　　　　　　　　　　　</w:t>
      </w:r>
      <w:hyperlink r:id="rId6" w:tgtFrame="_blank" w:history="1">
        <w:r w:rsidRPr="00817E56">
          <w:rPr>
            <w:rFonts w:ascii="Roboto" w:eastAsia="游ゴシック" w:hAnsi="Roboto"/>
            <w:color w:val="0000FF"/>
            <w:sz w:val="23"/>
            <w:szCs w:val="23"/>
            <w:u w:val="single"/>
            <w:shd w:val="clear" w:color="auto" w:fill="F9F9F9"/>
          </w:rPr>
          <w:t>https://</w:t>
        </w:r>
        <w:r w:rsidRPr="00817E56">
          <w:rPr>
            <w:rFonts w:ascii="Roboto" w:eastAsia="游ゴシック" w:hAnsi="Roboto"/>
            <w:color w:val="0000FF"/>
            <w:sz w:val="23"/>
            <w:szCs w:val="23"/>
            <w:u w:val="single"/>
            <w:shd w:val="clear" w:color="auto" w:fill="F9F9F9"/>
          </w:rPr>
          <w:t>y</w:t>
        </w:r>
        <w:r w:rsidRPr="00817E56">
          <w:rPr>
            <w:rFonts w:ascii="Roboto" w:eastAsia="游ゴシック" w:hAnsi="Roboto"/>
            <w:color w:val="0000FF"/>
            <w:sz w:val="23"/>
            <w:szCs w:val="23"/>
            <w:u w:val="single"/>
            <w:shd w:val="clear" w:color="auto" w:fill="F9F9F9"/>
          </w:rPr>
          <w:t>ou</w:t>
        </w:r>
        <w:r w:rsidRPr="00817E56">
          <w:rPr>
            <w:rFonts w:ascii="Roboto" w:eastAsia="游ゴシック" w:hAnsi="Roboto"/>
            <w:color w:val="0000FF"/>
            <w:sz w:val="23"/>
            <w:szCs w:val="23"/>
            <w:u w:val="single"/>
            <w:shd w:val="clear" w:color="auto" w:fill="F9F9F9"/>
          </w:rPr>
          <w:t>t</w:t>
        </w:r>
        <w:r w:rsidRPr="00817E56">
          <w:rPr>
            <w:rFonts w:ascii="Roboto" w:eastAsia="游ゴシック" w:hAnsi="Roboto"/>
            <w:color w:val="0000FF"/>
            <w:sz w:val="23"/>
            <w:szCs w:val="23"/>
            <w:u w:val="single"/>
            <w:shd w:val="clear" w:color="auto" w:fill="F9F9F9"/>
          </w:rPr>
          <w:t>u.be/Ydxh7I5B8ss</w:t>
        </w:r>
      </w:hyperlink>
    </w:p>
    <w:p w14:paraId="5163880E" w14:textId="479E7C60" w:rsidR="0000049C" w:rsidRDefault="008B44FD" w:rsidP="0000049C">
      <w:pPr>
        <w:rPr>
          <w:rFonts w:ascii="ＭＳ ゴシック" w:eastAsia="ＭＳ ゴシック" w:hAnsi="ＭＳ ゴシック"/>
          <w:b/>
          <w:bCs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　　　　</w:t>
      </w:r>
    </w:p>
    <w:p w14:paraId="14DD4946" w14:textId="6E4A25A2" w:rsidR="00B90E40" w:rsidRPr="00DD1756" w:rsidRDefault="00B90E40" w:rsidP="00B90E40">
      <w:pPr>
        <w:rPr>
          <w:rFonts w:ascii="ＭＳ ゴシック" w:eastAsia="ＭＳ ゴシック" w:hAnsi="ＭＳ ゴシック"/>
          <w:b/>
          <w:bCs/>
          <w:color w:val="FF0000"/>
          <w:sz w:val="22"/>
          <w:szCs w:val="22"/>
        </w:rPr>
      </w:pPr>
      <w:r w:rsidRPr="00DD1756">
        <w:rPr>
          <w:rFonts w:ascii="ＭＳ ゴシック" w:eastAsia="ＭＳ ゴシック" w:hAnsi="ＭＳ ゴシック" w:hint="eastAsia"/>
          <w:b/>
          <w:bCs/>
          <w:color w:val="FF0000"/>
          <w:sz w:val="22"/>
          <w:szCs w:val="22"/>
        </w:rPr>
        <w:t>（本公開は会員・会友限定の視聴用であり、それ以外へのURLの拡散はお控え下さい。）</w:t>
      </w:r>
    </w:p>
    <w:sectPr w:rsidR="00B90E40" w:rsidRPr="00DD1756" w:rsidSect="00B90E40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D7453" w14:textId="77777777" w:rsidR="00181041" w:rsidRDefault="00181041" w:rsidP="00181041">
      <w:r>
        <w:separator/>
      </w:r>
    </w:p>
  </w:endnote>
  <w:endnote w:type="continuationSeparator" w:id="0">
    <w:p w14:paraId="2FF7D339" w14:textId="77777777" w:rsidR="00181041" w:rsidRDefault="00181041" w:rsidP="0018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AB83E" w14:textId="77777777" w:rsidR="00181041" w:rsidRDefault="00181041" w:rsidP="00181041">
      <w:r>
        <w:separator/>
      </w:r>
    </w:p>
  </w:footnote>
  <w:footnote w:type="continuationSeparator" w:id="0">
    <w:p w14:paraId="251DAB33" w14:textId="77777777" w:rsidR="00181041" w:rsidRDefault="00181041" w:rsidP="00181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668"/>
    <w:rsid w:val="0000049C"/>
    <w:rsid w:val="00153838"/>
    <w:rsid w:val="00181041"/>
    <w:rsid w:val="001829EB"/>
    <w:rsid w:val="00276668"/>
    <w:rsid w:val="002C304D"/>
    <w:rsid w:val="003D5A97"/>
    <w:rsid w:val="00405D49"/>
    <w:rsid w:val="007D4355"/>
    <w:rsid w:val="00817E56"/>
    <w:rsid w:val="00831849"/>
    <w:rsid w:val="008B44FD"/>
    <w:rsid w:val="00975C01"/>
    <w:rsid w:val="009D2E77"/>
    <w:rsid w:val="009D4B1D"/>
    <w:rsid w:val="00A81A80"/>
    <w:rsid w:val="00B00C45"/>
    <w:rsid w:val="00B05D3B"/>
    <w:rsid w:val="00B35AB0"/>
    <w:rsid w:val="00B4626E"/>
    <w:rsid w:val="00B84075"/>
    <w:rsid w:val="00B90E40"/>
    <w:rsid w:val="00DB2142"/>
    <w:rsid w:val="00DD1756"/>
    <w:rsid w:val="00E7782F"/>
    <w:rsid w:val="00E9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0240E"/>
  <w15:chartTrackingRefBased/>
  <w15:docId w15:val="{CF79FA5D-75F3-416F-8E6E-F3700BE8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6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66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D5A97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05D3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84075"/>
    <w:pPr>
      <w:jc w:val="left"/>
    </w:pPr>
    <w:rPr>
      <w:rFonts w:ascii="ＭＳ Ｐゴシック" w:eastAsia="ＭＳ Ｐゴシック" w:hAnsi="ＭＳ Ｐ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1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041"/>
    <w:rPr>
      <w:rFonts w:ascii="游ゴシック" w:eastAsia="游ゴシック" w:hAnsi="游ゴシック" w:cs="ＭＳ Ｐゴシック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181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041"/>
    <w:rPr>
      <w:rFonts w:ascii="游ゴシック" w:eastAsia="游ゴシック" w:hAnsi="游ゴシック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dxh7I5B8s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監査懇話会 事務局</dc:creator>
  <cp:keywords/>
  <dc:description/>
  <cp:lastModifiedBy>監査懇話会 事務局</cp:lastModifiedBy>
  <cp:revision>2</cp:revision>
  <dcterms:created xsi:type="dcterms:W3CDTF">2022-07-22T15:49:00Z</dcterms:created>
  <dcterms:modified xsi:type="dcterms:W3CDTF">2022-07-22T15:49:00Z</dcterms:modified>
</cp:coreProperties>
</file>